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E0D76" w14:textId="77777777" w:rsidR="00B50651" w:rsidRPr="00316E56" w:rsidRDefault="00B50651" w:rsidP="00B50651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B9A83B4" wp14:editId="51BB75D8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728FC" w14:textId="77777777" w:rsidR="00B50651" w:rsidRPr="00316E56" w:rsidRDefault="00B50651" w:rsidP="00B50651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203BF91B" w14:textId="77777777" w:rsidR="00B50651" w:rsidRPr="00316E56" w:rsidRDefault="00B50651" w:rsidP="00B50651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7D04512" w14:textId="77777777" w:rsidR="00B50651" w:rsidRPr="00316E56" w:rsidRDefault="00B50651" w:rsidP="00B50651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4BF68939" w14:textId="77777777" w:rsidR="00B50651" w:rsidRPr="00316E56" w:rsidRDefault="00B50651" w:rsidP="00B50651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50651" w:rsidRPr="00316E56" w14:paraId="7D087671" w14:textId="77777777" w:rsidTr="005B754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BFB26B3" w14:textId="77777777" w:rsidR="00B50651" w:rsidRPr="00316E56" w:rsidRDefault="00B50651" w:rsidP="005B7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48B4CFF3" w14:textId="77777777" w:rsidR="00B50651" w:rsidRPr="00316E56" w:rsidRDefault="00B50651" w:rsidP="00B50651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2F0E67C8" w14:textId="77777777" w:rsidR="00DE0156" w:rsidRPr="008B66E2" w:rsidRDefault="00DE0156" w:rsidP="00DE015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56B035C7" w14:textId="63C96446" w:rsidR="00DE0156" w:rsidRPr="008B66E2" w:rsidRDefault="00DE0156" w:rsidP="00DE015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</w:rPr>
      </w:pPr>
      <w:r w:rsidRPr="008B66E2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</w:rPr>
        <w:t xml:space="preserve">Про внесення змін до рішення селищної ради </w:t>
      </w:r>
    </w:p>
    <w:p w14:paraId="410BF021" w14:textId="67F7E9BF" w:rsidR="00DE0156" w:rsidRDefault="00DE0156" w:rsidP="00DE015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</w:pPr>
      <w:r w:rsidRPr="008B6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від 04 грудня 2020 року  № 7 – 2/</w:t>
      </w:r>
      <w:r w:rsidR="00323B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uk-UA"/>
        </w:rPr>
        <w:t>V</w:t>
      </w:r>
      <w:r w:rsidRPr="008B66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ІІІ</w:t>
      </w:r>
      <w:r w:rsidRPr="008B66E2">
        <w:rPr>
          <w:rFonts w:ascii="Times New Roman" w:hAnsi="Times New Roman" w:cs="Times New Roman"/>
          <w:b/>
          <w:bCs/>
          <w:color w:val="212529"/>
          <w:sz w:val="28"/>
          <w:szCs w:val="28"/>
          <w:shd w:val="clear" w:color="auto" w:fill="FFFFFF"/>
        </w:rPr>
        <w:t xml:space="preserve"> </w:t>
      </w:r>
      <w:r w:rsidRPr="008B66E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  <w:t xml:space="preserve"> «Про затвердження структури виконавчих органів ради та їх загальної чисельності, утворення виконавчих органів» (зі змінами)</w:t>
      </w:r>
    </w:p>
    <w:p w14:paraId="0207FDDB" w14:textId="77777777" w:rsidR="00DE0156" w:rsidRPr="008B66E2" w:rsidRDefault="00DE0156" w:rsidP="00DE015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uk-UA"/>
        </w:rPr>
      </w:pPr>
    </w:p>
    <w:p w14:paraId="07A26233" w14:textId="42B3B676" w:rsidR="00DE0156" w:rsidRPr="004F1050" w:rsidRDefault="00DE0156" w:rsidP="00DE015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6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пропозицією селищного голови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 w:rsidR="0069408E" w:rsidRPr="000E7C14">
        <w:rPr>
          <w:rFonts w:ascii="Times New Roman" w:hAnsi="Times New Roman"/>
          <w:color w:val="000000" w:themeColor="text1"/>
          <w:sz w:val="28"/>
          <w:szCs w:val="28"/>
        </w:rPr>
        <w:t xml:space="preserve">відповідно до листа </w:t>
      </w:r>
      <w:r w:rsidR="0069408E">
        <w:rPr>
          <w:rFonts w:ascii="Times New Roman" w:hAnsi="Times New Roman"/>
          <w:color w:val="000000" w:themeColor="text1"/>
          <w:sz w:val="28"/>
          <w:szCs w:val="28"/>
        </w:rPr>
        <w:t xml:space="preserve">департаменту соціального захисту населення Дніпропетровської ОДА  від 04 жовтня 2023 року № 7277/0/192-23 щодо реалізації постанови Кабінету Міністрів України від 19 березня 2022 року № 333 «Про затвердження Порядку компенсації витрат за тимчасове розміщення (перебування) внутрішньо переміщених осіб», </w:t>
      </w:r>
      <w:r w:rsidR="0069408E">
        <w:rPr>
          <w:rFonts w:ascii="Times New Roman" w:hAnsi="Times New Roman"/>
          <w:sz w:val="28"/>
          <w:szCs w:val="28"/>
        </w:rPr>
        <w:t xml:space="preserve">керуючись статтями 26, </w:t>
      </w:r>
      <w:r>
        <w:rPr>
          <w:rFonts w:ascii="Times New Roman" w:hAnsi="Times New Roman"/>
          <w:sz w:val="28"/>
          <w:szCs w:val="28"/>
        </w:rPr>
        <w:t xml:space="preserve">59 Закону України «Про місцеве самоврядування в Україні», </w:t>
      </w:r>
      <w:r w:rsidR="005925D8" w:rsidRPr="000E7C1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1715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ураховуючи висновки й рекомендації постійної комісії</w:t>
      </w:r>
      <w:r w:rsidR="00F15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715B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питань регламенту, депутатської діяльності, законності, правопорядку та розвитку місцевого самоврядування,</w:t>
      </w:r>
      <w:r w:rsidRPr="00F1715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селищна рада  </w:t>
      </w:r>
      <w:r w:rsidRPr="00323B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в и р </w:t>
      </w:r>
      <w:r w:rsidRPr="00051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і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051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051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051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051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а</w:t>
      </w:r>
      <w:r w:rsidRPr="000514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:</w:t>
      </w:r>
    </w:p>
    <w:p w14:paraId="7B9DF560" w14:textId="77777777" w:rsidR="00DE0156" w:rsidRPr="008B66E2" w:rsidRDefault="00DE0156" w:rsidP="00DE015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1D0209B8" w14:textId="19709523" w:rsidR="00DE0156" w:rsidRDefault="00DE0156" w:rsidP="005C73B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B6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1. </w:t>
      </w:r>
      <w:proofErr w:type="spellStart"/>
      <w:r w:rsidRPr="008B6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Внести</w:t>
      </w:r>
      <w:proofErr w:type="spellEnd"/>
      <w:r w:rsidRPr="008B6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зміни до рішення селищної ради від 04 грудня 2020 року  </w:t>
      </w:r>
      <w:r w:rsidR="006626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</w:t>
      </w:r>
      <w:r w:rsidRPr="008B6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№ 7</w:t>
      </w:r>
      <w:r w:rsidR="006626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8B6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2/</w:t>
      </w:r>
      <w:r w:rsidR="00323B2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</w:t>
      </w:r>
      <w:r w:rsidRPr="008B66E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ІІІ «Про затвердження структури виконавчих органів ради та їх загальної чисельності, утворення виконавчих органів», а саме</w:t>
      </w:r>
      <w:r w:rsidR="005C73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23B2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атвердити в новій редакції</w:t>
      </w:r>
      <w:r w:rsidR="00323B2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 xml:space="preserve">структуру </w:t>
      </w:r>
      <w:r w:rsidRPr="001F3D6E">
        <w:rPr>
          <w:rFonts w:ascii="Times New Roman" w:eastAsia="Arial" w:hAnsi="Times New Roman" w:cs="Times New Roman"/>
          <w:sz w:val="28"/>
          <w:szCs w:val="28"/>
        </w:rPr>
        <w:t>та загальн</w:t>
      </w:r>
      <w:r>
        <w:rPr>
          <w:rFonts w:ascii="Times New Roman" w:eastAsia="Arial" w:hAnsi="Times New Roman" w:cs="Times New Roman"/>
          <w:sz w:val="28"/>
          <w:szCs w:val="28"/>
        </w:rPr>
        <w:t>у</w:t>
      </w:r>
      <w:r w:rsidRPr="001F3D6E">
        <w:rPr>
          <w:rFonts w:ascii="Times New Roman" w:eastAsia="Arial" w:hAnsi="Times New Roman" w:cs="Times New Roman"/>
          <w:sz w:val="28"/>
          <w:szCs w:val="28"/>
        </w:rPr>
        <w:t xml:space="preserve"> чисельність виконавчих органів Петриківської селищної ради та її апарату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(дода</w:t>
      </w:r>
      <w:r w:rsidR="00323B2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ється</w:t>
      </w:r>
      <w:r w:rsidR="005C73B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).</w:t>
      </w:r>
      <w:r w:rsidRPr="001F3D6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41FBAD39" w14:textId="19469A12" w:rsidR="00DE0156" w:rsidRPr="008B66E2" w:rsidRDefault="005C73BC" w:rsidP="00DE015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54717407" w14:textId="145B2D64" w:rsidR="00DE0156" w:rsidRDefault="00323B24" w:rsidP="00DE015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="00DE0156" w:rsidRPr="00DE015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Координацію роботи щодо виконання даного рішення покласти на керуючого справами (секретаря) виконавчого комітету селищної ради Валентину БЕЛЬМАС, контроль - на </w:t>
      </w:r>
      <w:r w:rsidR="00DE0156" w:rsidRPr="00DE01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постійну комісію</w:t>
      </w:r>
      <w:r w:rsidR="00B02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</w:t>
      </w:r>
      <w:r w:rsidR="00DE0156" w:rsidRPr="00DE0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питань регламенту, депутатської діяльності, законності, правопорядку та розвитку місцевого самоврядування.</w:t>
      </w:r>
    </w:p>
    <w:p w14:paraId="52000C13" w14:textId="66DC2345" w:rsidR="000B4A8B" w:rsidRDefault="000B4A8B" w:rsidP="00DE015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1AB45C" w14:textId="3F648379" w:rsidR="000B4A8B" w:rsidRPr="000B4A8B" w:rsidRDefault="00B71FAE" w:rsidP="000B4A8B">
      <w:pPr>
        <w:tabs>
          <w:tab w:val="left" w:pos="1134"/>
        </w:tabs>
        <w:spacing w:after="0" w:line="276" w:lineRule="auto"/>
        <w:ind w:left="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14:paraId="31F3C96C" w14:textId="0A8B3F06" w:rsidR="00DE0156" w:rsidRDefault="00DE0156" w:rsidP="00DE01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 w:rsidRPr="008B6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Селищний голова </w:t>
      </w:r>
      <w:r w:rsidRPr="008B6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Pr="008B6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Pr="008B6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Pr="008B6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</w:r>
      <w:r w:rsidRPr="008B6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          </w:t>
      </w:r>
      <w:r w:rsidRPr="008B6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аталія </w:t>
      </w:r>
      <w:r w:rsidRPr="008B66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КОВАЛЕНКО</w:t>
      </w:r>
    </w:p>
    <w:p w14:paraId="1AFD8DBE" w14:textId="77777777" w:rsidR="006F3095" w:rsidRDefault="006F3095" w:rsidP="00DE01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7E806B17" w14:textId="1F9945F2" w:rsidR="000C05EA" w:rsidRDefault="000C05EA" w:rsidP="00DE015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0F1F8C0F" w14:textId="77777777" w:rsidR="000845CC" w:rsidRDefault="000845CC" w:rsidP="000845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смт Петриківка</w:t>
      </w:r>
    </w:p>
    <w:p w14:paraId="484CC69C" w14:textId="77777777" w:rsidR="000845CC" w:rsidRDefault="000845CC" w:rsidP="000845CC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561D20AA" w14:textId="0C336D38" w:rsidR="000C05EA" w:rsidRPr="008B66E2" w:rsidRDefault="000845CC" w:rsidP="006F3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</w:rPr>
        <w:t>№ 5</w:t>
      </w:r>
      <w:r w:rsidR="006F3095">
        <w:rPr>
          <w:rFonts w:ascii="Times New Roman" w:hAnsi="Times New Roman" w:cs="Times New Roman"/>
          <w:bCs/>
          <w:sz w:val="28"/>
          <w:szCs w:val="28"/>
        </w:rPr>
        <w:t>94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sectPr w:rsidR="000C05EA" w:rsidRPr="008B66E2" w:rsidSect="006F309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B3B0EB9"/>
    <w:multiLevelType w:val="multilevel"/>
    <w:tmpl w:val="114AA9D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hint="default"/>
      </w:rPr>
    </w:lvl>
  </w:abstractNum>
  <w:abstractNum w:abstractNumId="2" w15:restartNumberingAfterBreak="0">
    <w:nsid w:val="3F501ECD"/>
    <w:multiLevelType w:val="hybridMultilevel"/>
    <w:tmpl w:val="D2767AFC"/>
    <w:lvl w:ilvl="0" w:tplc="5ACCC45E">
      <w:start w:val="1"/>
      <w:numFmt w:val="bullet"/>
      <w:lvlText w:val="-"/>
      <w:lvlJc w:val="left"/>
      <w:pPr>
        <w:ind w:left="1068" w:hanging="360"/>
      </w:pPr>
      <w:rPr>
        <w:rFonts w:ascii="ProbaPro" w:eastAsia="Times New Roman" w:hAnsi="ProbaPro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AD3710D"/>
    <w:multiLevelType w:val="hybridMultilevel"/>
    <w:tmpl w:val="4FF6FE1E"/>
    <w:lvl w:ilvl="0" w:tplc="378432A6">
      <w:start w:val="1"/>
      <w:numFmt w:val="bullet"/>
      <w:lvlText w:val="-"/>
      <w:lvlJc w:val="left"/>
      <w:pPr>
        <w:ind w:left="1065" w:hanging="360"/>
      </w:pPr>
      <w:rPr>
        <w:rFonts w:ascii="ProbaPro" w:eastAsia="Times New Roman" w:hAnsi="ProbaPro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19F25FB"/>
    <w:multiLevelType w:val="hybridMultilevel"/>
    <w:tmpl w:val="A508CD7A"/>
    <w:lvl w:ilvl="0" w:tplc="DAB866B4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944" w:hanging="360"/>
      </w:pPr>
    </w:lvl>
    <w:lvl w:ilvl="2" w:tplc="1000001B" w:tentative="1">
      <w:start w:val="1"/>
      <w:numFmt w:val="lowerRoman"/>
      <w:lvlText w:val="%3."/>
      <w:lvlJc w:val="right"/>
      <w:pPr>
        <w:ind w:left="1664" w:hanging="180"/>
      </w:pPr>
    </w:lvl>
    <w:lvl w:ilvl="3" w:tplc="1000000F" w:tentative="1">
      <w:start w:val="1"/>
      <w:numFmt w:val="decimal"/>
      <w:lvlText w:val="%4."/>
      <w:lvlJc w:val="left"/>
      <w:pPr>
        <w:ind w:left="2384" w:hanging="360"/>
      </w:pPr>
    </w:lvl>
    <w:lvl w:ilvl="4" w:tplc="10000019" w:tentative="1">
      <w:start w:val="1"/>
      <w:numFmt w:val="lowerLetter"/>
      <w:lvlText w:val="%5."/>
      <w:lvlJc w:val="left"/>
      <w:pPr>
        <w:ind w:left="3104" w:hanging="360"/>
      </w:pPr>
    </w:lvl>
    <w:lvl w:ilvl="5" w:tplc="1000001B" w:tentative="1">
      <w:start w:val="1"/>
      <w:numFmt w:val="lowerRoman"/>
      <w:lvlText w:val="%6."/>
      <w:lvlJc w:val="right"/>
      <w:pPr>
        <w:ind w:left="3824" w:hanging="180"/>
      </w:pPr>
    </w:lvl>
    <w:lvl w:ilvl="6" w:tplc="1000000F" w:tentative="1">
      <w:start w:val="1"/>
      <w:numFmt w:val="decimal"/>
      <w:lvlText w:val="%7."/>
      <w:lvlJc w:val="left"/>
      <w:pPr>
        <w:ind w:left="4544" w:hanging="360"/>
      </w:pPr>
    </w:lvl>
    <w:lvl w:ilvl="7" w:tplc="10000019" w:tentative="1">
      <w:start w:val="1"/>
      <w:numFmt w:val="lowerLetter"/>
      <w:lvlText w:val="%8."/>
      <w:lvlJc w:val="left"/>
      <w:pPr>
        <w:ind w:left="5264" w:hanging="360"/>
      </w:pPr>
    </w:lvl>
    <w:lvl w:ilvl="8" w:tplc="1000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851"/>
    <w:rsid w:val="00051406"/>
    <w:rsid w:val="00064186"/>
    <w:rsid w:val="00067EA7"/>
    <w:rsid w:val="00070397"/>
    <w:rsid w:val="000845CC"/>
    <w:rsid w:val="000B4A8B"/>
    <w:rsid w:val="000C05EA"/>
    <w:rsid w:val="000E7C14"/>
    <w:rsid w:val="001158A8"/>
    <w:rsid w:val="001501E7"/>
    <w:rsid w:val="00170C83"/>
    <w:rsid w:val="00174FC1"/>
    <w:rsid w:val="001967C5"/>
    <w:rsid w:val="001D4A99"/>
    <w:rsid w:val="001E20E4"/>
    <w:rsid w:val="001E7B98"/>
    <w:rsid w:val="001F3D6E"/>
    <w:rsid w:val="00257BEE"/>
    <w:rsid w:val="002949F5"/>
    <w:rsid w:val="002B391C"/>
    <w:rsid w:val="002C33BF"/>
    <w:rsid w:val="002C6876"/>
    <w:rsid w:val="00314740"/>
    <w:rsid w:val="00316E56"/>
    <w:rsid w:val="00323B24"/>
    <w:rsid w:val="00325173"/>
    <w:rsid w:val="00377592"/>
    <w:rsid w:val="0038114F"/>
    <w:rsid w:val="004139E5"/>
    <w:rsid w:val="00422F5E"/>
    <w:rsid w:val="00450007"/>
    <w:rsid w:val="00486A0B"/>
    <w:rsid w:val="004B109D"/>
    <w:rsid w:val="004F1050"/>
    <w:rsid w:val="005925D8"/>
    <w:rsid w:val="00593921"/>
    <w:rsid w:val="00596770"/>
    <w:rsid w:val="005C6820"/>
    <w:rsid w:val="005C73BC"/>
    <w:rsid w:val="005F2CD2"/>
    <w:rsid w:val="00615A55"/>
    <w:rsid w:val="00622A00"/>
    <w:rsid w:val="0066269F"/>
    <w:rsid w:val="0069408E"/>
    <w:rsid w:val="006F3095"/>
    <w:rsid w:val="0071551A"/>
    <w:rsid w:val="00721FA1"/>
    <w:rsid w:val="00727D51"/>
    <w:rsid w:val="007342FD"/>
    <w:rsid w:val="007949DE"/>
    <w:rsid w:val="007A7720"/>
    <w:rsid w:val="007E165B"/>
    <w:rsid w:val="007E4871"/>
    <w:rsid w:val="008009E3"/>
    <w:rsid w:val="00807CF8"/>
    <w:rsid w:val="00813868"/>
    <w:rsid w:val="00855D3A"/>
    <w:rsid w:val="0086252A"/>
    <w:rsid w:val="00890770"/>
    <w:rsid w:val="00892DD4"/>
    <w:rsid w:val="008B66E2"/>
    <w:rsid w:val="009164BA"/>
    <w:rsid w:val="00931FFD"/>
    <w:rsid w:val="00991CDA"/>
    <w:rsid w:val="009D6399"/>
    <w:rsid w:val="009F7406"/>
    <w:rsid w:val="00A14437"/>
    <w:rsid w:val="00A35332"/>
    <w:rsid w:val="00A63F44"/>
    <w:rsid w:val="00A80BB3"/>
    <w:rsid w:val="00A858A7"/>
    <w:rsid w:val="00A86C77"/>
    <w:rsid w:val="00AC18D2"/>
    <w:rsid w:val="00AC2369"/>
    <w:rsid w:val="00B02D1E"/>
    <w:rsid w:val="00B50651"/>
    <w:rsid w:val="00B6306D"/>
    <w:rsid w:val="00B636F1"/>
    <w:rsid w:val="00B71FAE"/>
    <w:rsid w:val="00BB2E05"/>
    <w:rsid w:val="00BC4610"/>
    <w:rsid w:val="00BE1BF2"/>
    <w:rsid w:val="00BF6D15"/>
    <w:rsid w:val="00BF6ED3"/>
    <w:rsid w:val="00C84612"/>
    <w:rsid w:val="00CC0C40"/>
    <w:rsid w:val="00CC3F27"/>
    <w:rsid w:val="00CC43C7"/>
    <w:rsid w:val="00CF6B4D"/>
    <w:rsid w:val="00D43851"/>
    <w:rsid w:val="00D54E65"/>
    <w:rsid w:val="00D77294"/>
    <w:rsid w:val="00D90EB0"/>
    <w:rsid w:val="00DA7EC5"/>
    <w:rsid w:val="00DE0156"/>
    <w:rsid w:val="00DF4A0F"/>
    <w:rsid w:val="00E00D25"/>
    <w:rsid w:val="00E0531D"/>
    <w:rsid w:val="00EB45D5"/>
    <w:rsid w:val="00ED2204"/>
    <w:rsid w:val="00EE6DF3"/>
    <w:rsid w:val="00F158E4"/>
    <w:rsid w:val="00F1715B"/>
    <w:rsid w:val="00F20062"/>
    <w:rsid w:val="00F21D4D"/>
    <w:rsid w:val="00F2283E"/>
    <w:rsid w:val="00F75847"/>
    <w:rsid w:val="00FA3232"/>
    <w:rsid w:val="00FA5935"/>
    <w:rsid w:val="00FC300C"/>
    <w:rsid w:val="00FF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80B52"/>
  <w15:chartTrackingRefBased/>
  <w15:docId w15:val="{5424096F-D803-4A01-B121-40BE7F5BA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E7B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3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6306D"/>
    <w:rPr>
      <w:b/>
      <w:bCs/>
    </w:rPr>
  </w:style>
  <w:style w:type="paragraph" w:styleId="a5">
    <w:name w:val="List Paragraph"/>
    <w:basedOn w:val="a"/>
    <w:uiPriority w:val="34"/>
    <w:qFormat/>
    <w:rsid w:val="00622A00"/>
    <w:pPr>
      <w:ind w:left="720"/>
      <w:contextualSpacing/>
    </w:pPr>
  </w:style>
  <w:style w:type="table" w:styleId="a6">
    <w:name w:val="Table Grid"/>
    <w:basedOn w:val="a1"/>
    <w:uiPriority w:val="59"/>
    <w:rsid w:val="00622A00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EB45D5"/>
    <w:pPr>
      <w:spacing w:after="0" w:line="240" w:lineRule="auto"/>
    </w:pPr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B63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636F1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1E7B98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customStyle="1" w:styleId="tc">
    <w:name w:val="tc"/>
    <w:basedOn w:val="a"/>
    <w:rsid w:val="001E7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j">
    <w:name w:val="tj"/>
    <w:basedOn w:val="a"/>
    <w:rsid w:val="001E7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Hyperlink"/>
    <w:basedOn w:val="a0"/>
    <w:uiPriority w:val="99"/>
    <w:semiHidden/>
    <w:unhideWhenUsed/>
    <w:rsid w:val="001E7B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9428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1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2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39531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7550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6814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367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7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1107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HP ProBook</cp:lastModifiedBy>
  <cp:revision>68</cp:revision>
  <cp:lastPrinted>2023-11-09T08:25:00Z</cp:lastPrinted>
  <dcterms:created xsi:type="dcterms:W3CDTF">2021-03-10T09:47:00Z</dcterms:created>
  <dcterms:modified xsi:type="dcterms:W3CDTF">2023-11-17T07:00:00Z</dcterms:modified>
</cp:coreProperties>
</file>